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</w:p>
    <w:p w14:paraId="02000000">
      <w:pPr>
        <w:ind/>
        <w:jc w:val="right"/>
        <w:rPr>
          <w:sz w:val="28"/>
        </w:rPr>
      </w:pPr>
    </w:p>
    <w:p w14:paraId="03000000">
      <w:pPr>
        <w:ind/>
        <w:jc w:val="center"/>
      </w:pPr>
      <w:r>
        <w:rPr>
          <w:sz w:val="28"/>
        </w:rPr>
        <w:t>Показатели пожарной обстановки</w:t>
      </w:r>
      <w:r>
        <w:rPr>
          <w:sz w:val="28"/>
        </w:rPr>
        <w:br/>
      </w:r>
      <w:r>
        <w:rPr>
          <w:sz w:val="28"/>
        </w:rPr>
        <w:t xml:space="preserve">в Республике Марий Эл </w:t>
      </w:r>
    </w:p>
    <w:p w14:paraId="04000000">
      <w:pPr>
        <w:ind/>
        <w:jc w:val="center"/>
      </w:pPr>
      <w:r>
        <w:rPr>
          <w:sz w:val="28"/>
        </w:rPr>
        <w:t xml:space="preserve">на </w:t>
      </w:r>
      <w:r>
        <w:rPr>
          <w:sz w:val="28"/>
        </w:rPr>
        <w:t>27 м</w:t>
      </w:r>
      <w:r>
        <w:rPr>
          <w:sz w:val="28"/>
        </w:rPr>
        <w:t>арта 2024 года</w:t>
      </w:r>
    </w:p>
    <w:p w14:paraId="05000000">
      <w:pPr>
        <w:rPr>
          <w:sz w:val="28"/>
        </w:rPr>
      </w:pPr>
    </w:p>
    <w:tbl>
      <w:tblPr>
        <w:tblW w:type="auto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28"/>
        <w:gridCol w:w="2520"/>
        <w:gridCol w:w="1872"/>
        <w:gridCol w:w="1815"/>
        <w:gridCol w:w="1965"/>
      </w:tblGrid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</w:pPr>
            <w:r>
              <w:rPr>
                <w:sz w:val="28"/>
              </w:rPr>
              <w:t>№</w:t>
            </w:r>
          </w:p>
          <w:p w14:paraId="07000000">
            <w:pPr>
              <w:ind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sz w:val="28"/>
              </w:rPr>
            </w:pPr>
          </w:p>
          <w:p w14:paraId="09000000">
            <w:pPr>
              <w:ind/>
              <w:jc w:val="center"/>
            </w:pPr>
            <w:r>
              <w:rPr>
                <w:sz w:val="28"/>
              </w:rPr>
              <w:t>Показатели</w:t>
            </w:r>
          </w:p>
          <w:p w14:paraId="0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8"/>
              </w:rPr>
            </w:pPr>
          </w:p>
          <w:p w14:paraId="0C000000">
            <w:pPr>
              <w:ind/>
              <w:jc w:val="center"/>
            </w:pPr>
            <w:r>
              <w:rPr>
                <w:sz w:val="28"/>
              </w:rPr>
              <w:t>2024 г.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  <w:p w14:paraId="0E000000">
            <w:pPr>
              <w:ind/>
              <w:jc w:val="center"/>
            </w:pPr>
            <w:r>
              <w:rPr>
                <w:sz w:val="28"/>
              </w:rPr>
              <w:t>АППГ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8"/>
              </w:rPr>
            </w:pPr>
          </w:p>
          <w:p w14:paraId="10000000">
            <w:pPr>
              <w:ind/>
              <w:jc w:val="center"/>
            </w:pPr>
            <w:r>
              <w:rPr>
                <w:sz w:val="28"/>
              </w:rPr>
              <w:t xml:space="preserve">+/-, % 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28"/>
              </w:rPr>
            </w:pPr>
          </w:p>
          <w:p w14:paraId="12000000">
            <w:pPr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28"/>
              </w:rPr>
            </w:pPr>
          </w:p>
          <w:p w14:paraId="14000000">
            <w:pPr>
              <w:ind/>
              <w:jc w:val="center"/>
            </w:pPr>
            <w:r>
              <w:rPr>
                <w:sz w:val="28"/>
              </w:rPr>
              <w:t>Всего пожаров</w:t>
            </w:r>
          </w:p>
          <w:p w14:paraId="1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83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</w:pPr>
            <w:r>
              <w:rPr>
                <w:sz w:val="28"/>
              </w:rPr>
              <w:t>195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/>
              <w:jc w:val="center"/>
            </w:pPr>
            <w:r>
              <w:rPr>
                <w:sz w:val="28"/>
              </w:rPr>
              <w:t>-6,15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sz w:val="28"/>
              </w:rPr>
            </w:pPr>
          </w:p>
          <w:p w14:paraId="1A000000">
            <w:pPr>
              <w:ind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28"/>
              </w:rPr>
            </w:pPr>
          </w:p>
          <w:p w14:paraId="1C000000">
            <w:pPr>
              <w:ind/>
              <w:jc w:val="center"/>
            </w:pPr>
            <w:r>
              <w:rPr>
                <w:sz w:val="28"/>
              </w:rPr>
              <w:t>Прямой ущерб, тыс. руб.</w:t>
            </w:r>
          </w:p>
          <w:p w14:paraId="1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</w:pPr>
            <w:r>
              <w:rPr>
                <w:sz w:val="28"/>
              </w:rPr>
              <w:t>5318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</w:pPr>
            <w:r>
              <w:rPr>
                <w:sz w:val="28"/>
              </w:rPr>
              <w:t>175911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</w:pPr>
            <w:r>
              <w:rPr>
                <w:sz w:val="28"/>
              </w:rPr>
              <w:t>-96,9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28"/>
              </w:rPr>
            </w:pPr>
          </w:p>
          <w:p w14:paraId="22000000">
            <w:pPr>
              <w:ind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sz w:val="28"/>
              </w:rPr>
            </w:pPr>
          </w:p>
          <w:p w14:paraId="24000000">
            <w:pPr>
              <w:ind/>
              <w:jc w:val="center"/>
            </w:pPr>
            <w:r>
              <w:rPr>
                <w:sz w:val="28"/>
              </w:rPr>
              <w:t>Гибель: всего</w:t>
            </w:r>
          </w:p>
          <w:p w14:paraId="2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</w:pPr>
            <w:r>
              <w:rPr>
                <w:sz w:val="28"/>
              </w:rPr>
              <w:t>18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</w:pPr>
            <w:r>
              <w:rPr>
                <w:sz w:val="28"/>
              </w:rPr>
              <w:t xml:space="preserve">рост в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,6 раза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sz w:val="28"/>
              </w:rPr>
            </w:pPr>
          </w:p>
          <w:p w14:paraId="2A000000">
            <w:pPr>
              <w:ind/>
              <w:jc w:val="center"/>
            </w:pPr>
            <w:r>
              <w:rPr>
                <w:sz w:val="28"/>
              </w:rPr>
              <w:t>3.1.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sz w:val="28"/>
              </w:rPr>
            </w:pPr>
          </w:p>
          <w:p w14:paraId="2C000000">
            <w:pPr>
              <w:ind/>
              <w:jc w:val="center"/>
            </w:pPr>
            <w:r>
              <w:rPr>
                <w:sz w:val="28"/>
              </w:rPr>
              <w:t>из них детей</w:t>
            </w:r>
          </w:p>
          <w:p w14:paraId="2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sz w:val="28"/>
              </w:rPr>
            </w:pPr>
          </w:p>
          <w:p w14:paraId="32000000">
            <w:pPr>
              <w:ind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sz w:val="28"/>
              </w:rPr>
            </w:pPr>
          </w:p>
          <w:p w14:paraId="34000000">
            <w:pPr>
              <w:ind/>
              <w:jc w:val="center"/>
            </w:pPr>
            <w:r>
              <w:rPr>
                <w:sz w:val="28"/>
              </w:rPr>
              <w:t>Травмировано</w:t>
            </w:r>
          </w:p>
          <w:p w14:paraId="3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</w:pPr>
            <w:r>
              <w:rPr>
                <w:sz w:val="28"/>
              </w:rPr>
              <w:t>+3</w:t>
            </w:r>
            <w:r>
              <w:rPr>
                <w:sz w:val="28"/>
              </w:rPr>
              <w:t>0</w:t>
            </w:r>
          </w:p>
        </w:tc>
      </w:tr>
    </w:tbl>
    <w:p w14:paraId="39000000">
      <w:pPr>
        <w:rPr>
          <w:sz w:val="28"/>
        </w:rPr>
      </w:pPr>
    </w:p>
    <w:sectPr>
      <w:pgSz w:h="16838" w:orient="portrait" w:w="11906"/>
      <w:pgMar w:bottom="1134" w:footer="720" w:header="720" w:left="1985" w:right="1134" w:top="99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Заголовок"/>
    <w:basedOn w:val="Style_1"/>
    <w:next w:val="Style_4"/>
    <w:link w:val="Style_3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_ch" w:type="character">
    <w:name w:val="Заголовок"/>
    <w:basedOn w:val="Style_1_ch"/>
    <w:link w:val="Style_3"/>
    <w:rPr>
      <w:rFonts w:ascii="PT Astra Serif" w:hAnsi="PT Astra Serif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аголовок таблицы"/>
    <w:basedOn w:val="Style_7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7_ch"/>
    <w:link w:val="Style_6"/>
    <w:rPr>
      <w:b w:val="1"/>
    </w:rPr>
  </w:style>
  <w:style w:styleId="Style_8" w:type="paragraph">
    <w:name w:val="caption"/>
    <w:basedOn w:val="Style_1"/>
    <w:link w:val="Style_8_ch"/>
    <w:pPr>
      <w:spacing w:after="120" w:before="120"/>
      <w:ind/>
    </w:pPr>
    <w:rPr>
      <w:rFonts w:ascii="PT Astra Serif" w:hAnsi="PT Astra Serif"/>
      <w:i w:val="1"/>
      <w:sz w:val="24"/>
    </w:rPr>
  </w:style>
  <w:style w:styleId="Style_8_ch" w:type="character">
    <w:name w:val="caption"/>
    <w:basedOn w:val="Style_1_ch"/>
    <w:link w:val="Style_8"/>
    <w:rPr>
      <w:rFonts w:ascii="PT Astra Serif" w:hAnsi="PT Astra Serif"/>
      <w:i w:val="1"/>
      <w:sz w:val="24"/>
    </w:rPr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Body Text"/>
    <w:basedOn w:val="Style_1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1_ch"/>
    <w:link w:val="Style_4"/>
  </w:style>
  <w:style w:styleId="Style_7" w:type="paragraph">
    <w:name w:val="Содержимое таблицы"/>
    <w:basedOn w:val="Style_1"/>
    <w:link w:val="Style_7_ch"/>
    <w:pPr>
      <w:widowControl w:val="0"/>
      <w:ind/>
    </w:pPr>
  </w:style>
  <w:style w:styleId="Style_7_ch" w:type="character">
    <w:name w:val="Содержимое таблицы"/>
    <w:basedOn w:val="Style_1_ch"/>
    <w:link w:val="Style_7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1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Текст выноски"/>
    <w:basedOn w:val="Style_1"/>
    <w:link w:val="Style_14_ch"/>
    <w:rPr>
      <w:rFonts w:ascii="Tahoma" w:hAnsi="Tahoma"/>
      <w:sz w:val="16"/>
    </w:rPr>
  </w:style>
  <w:style w:styleId="Style_14_ch" w:type="character">
    <w:name w:val="Текст выноски"/>
    <w:basedOn w:val="Style_1_ch"/>
    <w:link w:val="Style_14"/>
    <w:rPr>
      <w:rFonts w:ascii="Tahoma" w:hAnsi="Tahoma"/>
      <w:sz w:val="16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List"/>
    <w:basedOn w:val="Style_4"/>
    <w:link w:val="Style_17_ch"/>
    <w:rPr>
      <w:rFonts w:ascii="PT Astra Serif" w:hAnsi="PT Astra Serif"/>
    </w:rPr>
  </w:style>
  <w:style w:styleId="Style_17_ch" w:type="character">
    <w:name w:val="List"/>
    <w:basedOn w:val="Style_4_ch"/>
    <w:link w:val="Style_17"/>
    <w:rPr>
      <w:rFonts w:ascii="PT Astra Serif" w:hAnsi="PT Astra Serif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сновной шрифт абзаца"/>
    <w:link w:val="Style_22_ch"/>
  </w:style>
  <w:style w:styleId="Style_22_ch" w:type="character">
    <w:name w:val="Основной шрифт абзаца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Указатель"/>
    <w:basedOn w:val="Style_1"/>
    <w:link w:val="Style_24_ch"/>
    <w:rPr>
      <w:rFonts w:ascii="PT Astra Serif" w:hAnsi="PT Astra Serif"/>
    </w:rPr>
  </w:style>
  <w:style w:styleId="Style_24_ch" w:type="character">
    <w:name w:val="Указатель"/>
    <w:basedOn w:val="Style_1_ch"/>
    <w:link w:val="Style_24"/>
    <w:rPr>
      <w:rFonts w:ascii="PT Astra Serif" w:hAnsi="PT Astra Serif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2024-03-28T07:34:39Z</dcterms:modified>
</cp:coreProperties>
</file>